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9B1" w:rsidRDefault="005B59B1">
      <w:pPr>
        <w:rPr>
          <w:sz w:val="2"/>
          <w:szCs w:val="2"/>
        </w:rPr>
      </w:pPr>
      <w:bookmarkStart w:id="0" w:name="_GoBack"/>
      <w:bookmarkEnd w:id="0"/>
    </w:p>
    <w:p w:rsidR="005B59B1" w:rsidRDefault="005B59B1">
      <w:pPr>
        <w:framePr w:wrap="auto" w:vAnchor="page" w:hAnchor="page" w:x="4300" w:y="399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5pt;height:133.5pt">
            <v:imagedata r:id="rId7" r:href="rId8"/>
          </v:shape>
        </w:pict>
      </w:r>
    </w:p>
    <w:p w:rsidR="005B59B1" w:rsidRDefault="005B59B1">
      <w:pPr>
        <w:pStyle w:val="21"/>
        <w:framePr w:w="5285" w:h="1058" w:hRule="exact" w:wrap="auto" w:vAnchor="page" w:hAnchor="page" w:x="6205" w:y="572"/>
        <w:shd w:val="clear" w:color="auto" w:fill="auto"/>
        <w:spacing w:line="180" w:lineRule="exact"/>
        <w:ind w:left="1520"/>
      </w:pPr>
      <w:r>
        <w:t>«УТВЕРЖДАЮ»</w:t>
      </w:r>
    </w:p>
    <w:p w:rsidR="005B59B1" w:rsidRDefault="005B59B1">
      <w:pPr>
        <w:pStyle w:val="21"/>
        <w:framePr w:w="5285" w:h="1058" w:hRule="exact" w:wrap="auto" w:vAnchor="page" w:hAnchor="page" w:x="6205" w:y="572"/>
        <w:shd w:val="clear" w:color="auto" w:fill="auto"/>
        <w:spacing w:line="235" w:lineRule="exact"/>
        <w:ind w:left="740"/>
      </w:pPr>
      <w:r>
        <w:t>•^Й^чальни^управления физической культуры и спор</w:t>
      </w:r>
    </w:p>
    <w:p w:rsidR="005B59B1" w:rsidRDefault="005B59B1">
      <w:pPr>
        <w:pStyle w:val="21"/>
        <w:framePr w:w="5285" w:h="1058" w:hRule="exact" w:wrap="auto" w:vAnchor="page" w:hAnchor="page" w:x="6205" w:y="572"/>
        <w:shd w:val="clear" w:color="auto" w:fill="auto"/>
        <w:spacing w:after="164" w:line="235" w:lineRule="exact"/>
        <w:ind w:left="740"/>
      </w:pPr>
      <w:r>
        <w:t>Брянской облау</w:t>
      </w:r>
    </w:p>
    <w:p w:rsidR="005B59B1" w:rsidRDefault="005B59B1">
      <w:pPr>
        <w:pStyle w:val="21"/>
        <w:framePr w:w="5285" w:h="1058" w:hRule="exact" w:wrap="auto" w:vAnchor="page" w:hAnchor="page" w:x="6205" w:y="572"/>
        <w:shd w:val="clear" w:color="auto" w:fill="auto"/>
        <w:spacing w:line="180" w:lineRule="exact"/>
        <w:ind w:left="5"/>
      </w:pPr>
      <w:r>
        <w:rPr>
          <w:rStyle w:val="20"/>
        </w:rPr>
        <w:t>!!&lt;,Г15Г</w:t>
      </w:r>
    </w:p>
    <w:p w:rsidR="005B59B1" w:rsidRDefault="005B59B1">
      <w:pPr>
        <w:pStyle w:val="41"/>
        <w:framePr w:w="10013" w:h="1504" w:hRule="exact" w:wrap="auto" w:vAnchor="page" w:hAnchor="page" w:x="1199" w:y="2117"/>
        <w:shd w:val="clear" w:color="auto" w:fill="auto"/>
        <w:spacing w:after="35" w:line="110" w:lineRule="exact"/>
        <w:ind w:left="374" w:right="4551"/>
      </w:pPr>
      <w:r>
        <w:rPr>
          <w:rStyle w:val="40"/>
        </w:rPr>
        <w:t>у*--',' '■■«•*</w:t>
      </w:r>
    </w:p>
    <w:p w:rsidR="005B59B1" w:rsidRDefault="005B59B1" w:rsidP="00A452D8">
      <w:pPr>
        <w:pStyle w:val="10"/>
        <w:framePr w:w="10013" w:h="1504" w:hRule="exact" w:wrap="auto" w:vAnchor="page" w:hAnchor="page" w:x="1199" w:y="2117"/>
        <w:shd w:val="clear" w:color="auto" w:fill="auto"/>
        <w:spacing w:before="0" w:after="0" w:line="280" w:lineRule="exact"/>
        <w:ind w:left="374" w:right="53"/>
      </w:pPr>
      <w:bookmarkStart w:id="1" w:name="bookmark0"/>
      <w:r>
        <w:t>ПОЛОЖЕНИЕ</w:t>
      </w:r>
      <w:bookmarkEnd w:id="1"/>
    </w:p>
    <w:p w:rsidR="005B59B1" w:rsidRDefault="005B59B1">
      <w:pPr>
        <w:pStyle w:val="50"/>
        <w:framePr w:w="10013" w:h="1504" w:hRule="exact" w:wrap="auto" w:vAnchor="page" w:hAnchor="page" w:x="1199" w:y="2117"/>
        <w:shd w:val="clear" w:color="auto" w:fill="auto"/>
        <w:spacing w:before="0" w:after="0"/>
        <w:ind w:left="374" w:right="749"/>
      </w:pPr>
      <w:bookmarkStart w:id="2" w:name="bookmark1"/>
      <w:r>
        <w:rPr>
          <w:rFonts w:ascii="Arial Unicode MS Cyr" w:hAnsi="Arial Unicode MS Cyr" w:cs="Arial Unicode MS Cyr"/>
        </w:rPr>
        <w:t>ОБ ОТКРЫТОМ ЛИЧНО-КОМАНДНОМ ЧЕМПИОНАТЕ Й ПЕРВЕНСТВЕ ОБЛАСТИ</w:t>
      </w:r>
      <w:r>
        <w:rPr>
          <w:rFonts w:ascii="Arial Unicode MS Cyr" w:hAnsi="Arial Unicode MS Cyr" w:cs="Arial Unicode MS Cyr"/>
        </w:rPr>
        <w:br/>
        <w:t>ПО СПОРТИВНОМУ ОРИЕНТИРОВАНИЮ</w:t>
      </w:r>
      <w:r>
        <w:rPr>
          <w:rFonts w:ascii="Arial Unicode MS Cyr" w:hAnsi="Arial Unicode MS Cyr" w:cs="Arial Unicode MS Cyr"/>
        </w:rPr>
        <w:br/>
        <w:t>НА МАРКИРОВАННОЙ ТРАССЕ НА ЛЫЖАХ 2014г.</w:t>
      </w:r>
      <w:bookmarkEnd w:id="2"/>
    </w:p>
    <w:p w:rsidR="005B59B1" w:rsidRDefault="005B59B1">
      <w:pPr>
        <w:pStyle w:val="21"/>
        <w:framePr w:wrap="auto" w:vAnchor="page" w:hAnchor="page" w:x="6205" w:y="1474"/>
        <w:shd w:val="clear" w:color="auto" w:fill="auto"/>
        <w:spacing w:line="180" w:lineRule="exact"/>
        <w:ind w:left="3120"/>
      </w:pPr>
      <w:r>
        <w:t>ЕЛОВ</w:t>
      </w:r>
    </w:p>
    <w:p w:rsidR="005B59B1" w:rsidRDefault="005B59B1">
      <w:pPr>
        <w:pStyle w:val="21"/>
        <w:framePr w:w="3168" w:h="1202" w:hRule="exact" w:wrap="auto" w:vAnchor="page" w:hAnchor="page" w:x="1084" w:y="512"/>
        <w:shd w:val="clear" w:color="auto" w:fill="auto"/>
        <w:ind w:left="700"/>
      </w:pPr>
      <w:r>
        <w:t>«УТВЕРЖДАЮ»</w:t>
      </w:r>
    </w:p>
    <w:p w:rsidR="005B59B1" w:rsidRDefault="005B59B1">
      <w:pPr>
        <w:pStyle w:val="30"/>
        <w:framePr w:w="3168" w:h="1202" w:hRule="exact" w:wrap="auto" w:vAnchor="page" w:hAnchor="page" w:x="1084" w:y="512"/>
        <w:shd w:val="clear" w:color="auto" w:fill="auto"/>
        <w:spacing w:after="236"/>
      </w:pPr>
      <w:r>
        <w:t>Директор ГАУ Брянской области «Легкоатлетический комплекс»</w:t>
      </w:r>
    </w:p>
    <w:p w:rsidR="005B59B1" w:rsidRDefault="005B59B1">
      <w:pPr>
        <w:pStyle w:val="30"/>
        <w:framePr w:w="3168" w:h="1202" w:hRule="exact" w:wrap="auto" w:vAnchor="page" w:hAnchor="page" w:x="1084" w:y="512"/>
        <w:shd w:val="clear" w:color="auto" w:fill="auto"/>
        <w:tabs>
          <w:tab w:val="left" w:leader="underscore" w:pos="1190"/>
        </w:tabs>
        <w:spacing w:after="0" w:line="160" w:lineRule="exact"/>
      </w:pPr>
      <w:r>
        <w:tab/>
        <w:t>Д.В. КОВАЛЕВСКИЙ</w:t>
      </w:r>
    </w:p>
    <w:p w:rsidR="005B59B1" w:rsidRDefault="005B59B1" w:rsidP="00AC6C21">
      <w:pPr>
        <w:pStyle w:val="23"/>
        <w:framePr w:w="10013" w:h="10965" w:hRule="exact" w:wrap="auto" w:vAnchor="page" w:hAnchor="page" w:x="1199" w:y="3872"/>
        <w:numPr>
          <w:ilvl w:val="0"/>
          <w:numId w:val="1"/>
        </w:numPr>
        <w:shd w:val="clear" w:color="auto" w:fill="auto"/>
        <w:tabs>
          <w:tab w:val="left" w:pos="366"/>
        </w:tabs>
        <w:spacing w:before="0"/>
        <w:ind w:left="20"/>
      </w:pPr>
      <w:bookmarkStart w:id="3" w:name="bookmark2"/>
      <w:r>
        <w:t>Цели и задачи.</w:t>
      </w:r>
      <w:bookmarkEnd w:id="3"/>
    </w:p>
    <w:p w:rsidR="005B59B1" w:rsidRDefault="005B59B1" w:rsidP="00AC6C21">
      <w:pPr>
        <w:pStyle w:val="11"/>
        <w:framePr w:w="10013" w:h="10965" w:hRule="exact" w:wrap="auto" w:vAnchor="page" w:hAnchor="page" w:x="1199" w:y="3872"/>
        <w:shd w:val="clear" w:color="auto" w:fill="auto"/>
        <w:spacing w:after="256"/>
        <w:ind w:left="360" w:right="20"/>
      </w:pPr>
      <w:r>
        <w:t>Соревнования проводятся с целью популяризации спортивного ориентирования, как массового, оздоровительного вида спорта, активного отдыха и досуга, укрепления здоровья.</w:t>
      </w:r>
    </w:p>
    <w:p w:rsidR="005B59B1" w:rsidRDefault="005B59B1" w:rsidP="00AC6C21">
      <w:pPr>
        <w:pStyle w:val="23"/>
        <w:framePr w:w="10013" w:h="10965" w:hRule="exact" w:wrap="auto" w:vAnchor="page" w:hAnchor="page" w:x="1199" w:y="3872"/>
        <w:numPr>
          <w:ilvl w:val="0"/>
          <w:numId w:val="1"/>
        </w:numPr>
        <w:shd w:val="clear" w:color="auto" w:fill="auto"/>
        <w:tabs>
          <w:tab w:val="left" w:pos="380"/>
        </w:tabs>
        <w:spacing w:before="0" w:line="259" w:lineRule="exact"/>
        <w:ind w:left="20"/>
      </w:pPr>
      <w:bookmarkStart w:id="4" w:name="bookmark3"/>
      <w:r>
        <w:t>Время и место проведения.</w:t>
      </w:r>
      <w:bookmarkEnd w:id="4"/>
    </w:p>
    <w:p w:rsidR="005B59B1" w:rsidRDefault="005B59B1" w:rsidP="00AC6C21">
      <w:pPr>
        <w:pStyle w:val="11"/>
        <w:framePr w:w="10013" w:h="10965" w:hRule="exact" w:wrap="auto" w:vAnchor="page" w:hAnchor="page" w:x="1199" w:y="3872"/>
        <w:shd w:val="clear" w:color="auto" w:fill="auto"/>
        <w:spacing w:after="229" w:line="259" w:lineRule="exact"/>
        <w:ind w:left="360"/>
        <w:jc w:val="center"/>
      </w:pPr>
      <w:r>
        <w:t>Первенство - 22 февраля - в окрестностях г. Брянска, размещение в школе №66 Чемпионат - 23 февраля - пос. Свень Центральная, размещение в сельской школе</w:t>
      </w:r>
    </w:p>
    <w:p w:rsidR="005B59B1" w:rsidRDefault="005B59B1" w:rsidP="00AC6C21">
      <w:pPr>
        <w:pStyle w:val="23"/>
        <w:framePr w:w="10013" w:h="10965" w:hRule="exact" w:wrap="auto" w:vAnchor="page" w:hAnchor="page" w:x="1199" w:y="3872"/>
        <w:numPr>
          <w:ilvl w:val="0"/>
          <w:numId w:val="1"/>
        </w:numPr>
        <w:shd w:val="clear" w:color="auto" w:fill="auto"/>
        <w:tabs>
          <w:tab w:val="left" w:pos="390"/>
        </w:tabs>
        <w:spacing w:before="0" w:line="274" w:lineRule="exact"/>
        <w:ind w:left="20"/>
      </w:pPr>
      <w:bookmarkStart w:id="5" w:name="bookmark4"/>
      <w:r>
        <w:t>Организаторы соревнований.</w:t>
      </w:r>
      <w:bookmarkEnd w:id="5"/>
    </w:p>
    <w:p w:rsidR="005B59B1" w:rsidRDefault="005B59B1" w:rsidP="00AC6C21">
      <w:pPr>
        <w:pStyle w:val="11"/>
        <w:framePr w:w="10013" w:h="10965" w:hRule="exact" w:wrap="auto" w:vAnchor="page" w:hAnchor="page" w:x="1199" w:y="3872"/>
        <w:shd w:val="clear" w:color="auto" w:fill="auto"/>
        <w:spacing w:after="275" w:line="274" w:lineRule="exact"/>
        <w:ind w:left="360" w:right="20"/>
        <w:jc w:val="both"/>
      </w:pPr>
      <w:r>
        <w:t>Общее руководство организацией и проведением соревнований осуществляет управление физической культуры и спорта Брянской области. Организация и проведение соревнований осуществляет ГАУ Брянской области «Легкоатлетический комплекс» и Брянская областная федерация спортивного ориентирования. Непосредственное руководство соревнованиями возлагается на главную судейскую коллегию. Главный судья соревнований Евсук Л.Г.</w:t>
      </w:r>
    </w:p>
    <w:p w:rsidR="005B59B1" w:rsidRDefault="005B59B1" w:rsidP="00AC6C21">
      <w:pPr>
        <w:pStyle w:val="23"/>
        <w:framePr w:w="10013" w:h="10965" w:hRule="exact" w:wrap="auto" w:vAnchor="page" w:hAnchor="page" w:x="1199" w:y="3872"/>
        <w:numPr>
          <w:ilvl w:val="0"/>
          <w:numId w:val="1"/>
        </w:numPr>
        <w:shd w:val="clear" w:color="auto" w:fill="auto"/>
        <w:tabs>
          <w:tab w:val="left" w:pos="370"/>
        </w:tabs>
        <w:spacing w:before="0" w:line="230" w:lineRule="exact"/>
        <w:ind w:left="20"/>
      </w:pPr>
      <w:bookmarkStart w:id="6" w:name="bookmark5"/>
      <w:r>
        <w:t>Участники соревнований.</w:t>
      </w:r>
      <w:bookmarkEnd w:id="6"/>
    </w:p>
    <w:p w:rsidR="005B59B1" w:rsidRDefault="005B59B1" w:rsidP="00AC6C21">
      <w:pPr>
        <w:pStyle w:val="21"/>
        <w:framePr w:w="10013" w:h="10965" w:hRule="exact" w:wrap="auto" w:vAnchor="page" w:hAnchor="page" w:x="1199" w:y="3872"/>
        <w:shd w:val="clear" w:color="auto" w:fill="auto"/>
        <w:spacing w:line="245" w:lineRule="exact"/>
        <w:ind w:left="360" w:right="20"/>
      </w:pPr>
      <w:r>
        <w:rPr>
          <w:rStyle w:val="210"/>
        </w:rPr>
        <w:t xml:space="preserve">К участию в соревнованиях допускаются все желающие, подавщие заявку и имеющие медицинский допуск по следующим возрастным группам: </w:t>
      </w:r>
      <w:r>
        <w:t>В зачет Первенства - МЖ 10 - 2004г.р. и моложе МЖ 12-2002-2003 г.р. МЖ 14-2001-1999 г.р. МЖ 16- 1998-1996 г.р. МЖ 40 (1974-1955г.р.) МЖ 50 1954 и старше В зачет Чемпионата - М21 - 1995 - 1973 г.р.</w:t>
      </w:r>
    </w:p>
    <w:p w:rsidR="005B59B1" w:rsidRDefault="005B59B1" w:rsidP="00AC6C21">
      <w:pPr>
        <w:pStyle w:val="21"/>
        <w:framePr w:w="10013" w:h="10965" w:hRule="exact" w:wrap="auto" w:vAnchor="page" w:hAnchor="page" w:x="1199" w:y="3872"/>
        <w:shd w:val="clear" w:color="auto" w:fill="auto"/>
        <w:spacing w:line="245" w:lineRule="exact"/>
        <w:ind w:left="360" w:right="20"/>
        <w:jc w:val="both"/>
      </w:pPr>
      <w:r>
        <w:t>В группу МЖ 21 могут быть допущены участники группы МЖ 16 только при наличии специального медицинского допуска!</w:t>
      </w:r>
    </w:p>
    <w:p w:rsidR="005B59B1" w:rsidRDefault="005B59B1" w:rsidP="00481990">
      <w:pPr>
        <w:pStyle w:val="11"/>
        <w:framePr w:w="10013" w:h="10965" w:hRule="exact" w:wrap="auto" w:vAnchor="page" w:hAnchor="page" w:x="1199" w:y="3872"/>
        <w:shd w:val="clear" w:color="auto" w:fill="auto"/>
        <w:spacing w:after="0" w:line="317" w:lineRule="exact"/>
        <w:ind w:left="357" w:right="799"/>
      </w:pPr>
      <w:r>
        <w:t>Ответственность за безопасность и сохранность жизни несовершеннолетних участников в пути и в день соревнований возлагается на тренеров и родителей.</w:t>
      </w:r>
    </w:p>
    <w:p w:rsidR="005B59B1" w:rsidRDefault="005B59B1" w:rsidP="00481990">
      <w:pPr>
        <w:pStyle w:val="11"/>
        <w:framePr w:w="10013" w:h="10965" w:hRule="exact" w:wrap="auto" w:vAnchor="page" w:hAnchor="page" w:x="1199" w:y="3872"/>
        <w:shd w:val="clear" w:color="auto" w:fill="auto"/>
        <w:spacing w:after="0" w:line="317" w:lineRule="exact"/>
        <w:ind w:left="357" w:right="799"/>
        <w:rPr>
          <w:b/>
          <w:bCs/>
          <w:sz w:val="22"/>
          <w:szCs w:val="22"/>
          <w:u w:val="single"/>
        </w:rPr>
      </w:pPr>
      <w:r w:rsidRPr="00481990">
        <w:rPr>
          <w:b/>
          <w:bCs/>
          <w:sz w:val="22"/>
          <w:szCs w:val="22"/>
          <w:u w:val="single"/>
        </w:rPr>
        <w:t>22 февраля команды участники должны предоставить 1 судью-контролера!</w:t>
      </w:r>
    </w:p>
    <w:p w:rsidR="005B59B1" w:rsidRPr="00481990" w:rsidRDefault="005B59B1" w:rsidP="00481990">
      <w:pPr>
        <w:pStyle w:val="11"/>
        <w:framePr w:w="10013" w:h="10965" w:hRule="exact" w:wrap="auto" w:vAnchor="page" w:hAnchor="page" w:x="1199" w:y="3872"/>
        <w:shd w:val="clear" w:color="auto" w:fill="auto"/>
        <w:spacing w:after="0" w:line="317" w:lineRule="exact"/>
        <w:ind w:left="357" w:right="799"/>
        <w:rPr>
          <w:b/>
          <w:bCs/>
          <w:sz w:val="22"/>
          <w:szCs w:val="22"/>
          <w:u w:val="single"/>
        </w:rPr>
      </w:pPr>
    </w:p>
    <w:p w:rsidR="005B59B1" w:rsidRDefault="005B59B1" w:rsidP="00AC6C21">
      <w:pPr>
        <w:pStyle w:val="23"/>
        <w:framePr w:w="10013" w:h="10965" w:hRule="exact" w:wrap="auto" w:vAnchor="page" w:hAnchor="page" w:x="1199" w:y="3872"/>
        <w:numPr>
          <w:ilvl w:val="0"/>
          <w:numId w:val="1"/>
        </w:numPr>
        <w:shd w:val="clear" w:color="auto" w:fill="auto"/>
        <w:tabs>
          <w:tab w:val="left" w:pos="370"/>
        </w:tabs>
        <w:spacing w:before="0" w:line="264" w:lineRule="exact"/>
        <w:ind w:left="20"/>
      </w:pPr>
      <w:bookmarkStart w:id="7" w:name="bookmark6"/>
      <w:r>
        <w:t>Условия соревнований.</w:t>
      </w:r>
      <w:bookmarkEnd w:id="7"/>
    </w:p>
    <w:p w:rsidR="005B59B1" w:rsidRDefault="005B59B1" w:rsidP="00AC6C21">
      <w:pPr>
        <w:pStyle w:val="11"/>
        <w:framePr w:w="10013" w:h="10965" w:hRule="exact" w:wrap="auto" w:vAnchor="page" w:hAnchor="page" w:x="1199" w:y="3872"/>
        <w:shd w:val="clear" w:color="auto" w:fill="auto"/>
        <w:spacing w:after="0" w:line="264" w:lineRule="exact"/>
        <w:ind w:left="360"/>
        <w:jc w:val="both"/>
      </w:pPr>
      <w:r>
        <w:t>Соревнования личные.</w:t>
      </w:r>
    </w:p>
    <w:p w:rsidR="005B59B1" w:rsidRDefault="005B59B1" w:rsidP="00AC6C21">
      <w:pPr>
        <w:pStyle w:val="11"/>
        <w:framePr w:w="10013" w:h="10965" w:hRule="exact" w:wrap="auto" w:vAnchor="page" w:hAnchor="page" w:x="1199" w:y="3872"/>
        <w:shd w:val="clear" w:color="auto" w:fill="auto"/>
        <w:spacing w:after="229" w:line="264" w:lineRule="exact"/>
        <w:ind w:left="360" w:right="20"/>
        <w:jc w:val="both"/>
      </w:pPr>
      <w:r>
        <w:t>Стартовый (целевой) взнос для членов ФСО Брянской области - 50 рублей, для иногородних участников - 100 рублей.</w:t>
      </w:r>
    </w:p>
    <w:p w:rsidR="005B59B1" w:rsidRDefault="005B59B1" w:rsidP="00AC6C21">
      <w:pPr>
        <w:pStyle w:val="23"/>
        <w:framePr w:w="10013" w:h="10965" w:hRule="exact" w:wrap="auto" w:vAnchor="page" w:hAnchor="page" w:x="1199" w:y="3872"/>
        <w:numPr>
          <w:ilvl w:val="0"/>
          <w:numId w:val="1"/>
        </w:numPr>
        <w:shd w:val="clear" w:color="auto" w:fill="auto"/>
        <w:tabs>
          <w:tab w:val="left" w:pos="375"/>
        </w:tabs>
        <w:spacing w:before="0"/>
        <w:ind w:left="20"/>
      </w:pPr>
      <w:bookmarkStart w:id="8" w:name="bookmark7"/>
      <w:r>
        <w:t>Программа соревнований.</w:t>
      </w:r>
      <w:bookmarkEnd w:id="8"/>
    </w:p>
    <w:p w:rsidR="005B59B1" w:rsidRDefault="005B59B1" w:rsidP="00AC6C21">
      <w:pPr>
        <w:pStyle w:val="11"/>
        <w:framePr w:w="10013" w:h="10965" w:hRule="exact" w:wrap="auto" w:vAnchor="page" w:hAnchor="page" w:x="1199" w:y="3872"/>
        <w:shd w:val="clear" w:color="auto" w:fill="auto"/>
        <w:tabs>
          <w:tab w:val="right" w:pos="8501"/>
        </w:tabs>
        <w:spacing w:after="0"/>
        <w:ind w:left="360"/>
        <w:jc w:val="both"/>
      </w:pPr>
      <w:r>
        <w:t>Заезд, прием именных заявок с</w:t>
      </w:r>
      <w:r>
        <w:tab/>
        <w:t>10.00 час</w:t>
      </w:r>
    </w:p>
    <w:p w:rsidR="005B59B1" w:rsidRDefault="005B59B1" w:rsidP="00AC6C21">
      <w:pPr>
        <w:pStyle w:val="11"/>
        <w:framePr w:w="10013" w:h="10965" w:hRule="exact" w:wrap="auto" w:vAnchor="page" w:hAnchor="page" w:x="1199" w:y="3872"/>
        <w:shd w:val="clear" w:color="auto" w:fill="auto"/>
        <w:tabs>
          <w:tab w:val="right" w:pos="8501"/>
        </w:tabs>
        <w:spacing w:after="0"/>
        <w:ind w:left="360"/>
        <w:jc w:val="both"/>
      </w:pPr>
      <w:r>
        <w:t>Старт соревнований в заданном направлении</w:t>
      </w:r>
      <w:r>
        <w:tab/>
        <w:t>11.00 час</w:t>
      </w:r>
    </w:p>
    <w:p w:rsidR="005B59B1" w:rsidRDefault="005B59B1" w:rsidP="00AC6C21">
      <w:pPr>
        <w:pStyle w:val="11"/>
        <w:framePr w:w="10013" w:h="10965" w:hRule="exact" w:wrap="auto" w:vAnchor="page" w:hAnchor="page" w:x="1199" w:y="3872"/>
        <w:shd w:val="clear" w:color="auto" w:fill="auto"/>
        <w:tabs>
          <w:tab w:val="right" w:pos="8501"/>
        </w:tabs>
        <w:spacing w:after="279"/>
        <w:ind w:left="360"/>
        <w:jc w:val="both"/>
      </w:pPr>
      <w:r>
        <w:t>Подведение итогов, награждение</w:t>
      </w:r>
      <w:r>
        <w:tab/>
        <w:t>14.00 час</w:t>
      </w:r>
    </w:p>
    <w:p w:rsidR="005B59B1" w:rsidRDefault="005B59B1" w:rsidP="00AC6C21">
      <w:pPr>
        <w:pStyle w:val="23"/>
        <w:framePr w:w="10013" w:h="10965" w:hRule="exact" w:wrap="auto" w:vAnchor="page" w:hAnchor="page" w:x="1199" w:y="3872"/>
        <w:numPr>
          <w:ilvl w:val="0"/>
          <w:numId w:val="1"/>
        </w:numPr>
        <w:shd w:val="clear" w:color="auto" w:fill="auto"/>
        <w:tabs>
          <w:tab w:val="left" w:pos="375"/>
        </w:tabs>
        <w:spacing w:before="0" w:line="230" w:lineRule="exact"/>
        <w:ind w:left="20"/>
      </w:pPr>
      <w:bookmarkStart w:id="9" w:name="bookmark8"/>
      <w:r>
        <w:t>Подведение итогов и награждение.</w:t>
      </w:r>
      <w:bookmarkEnd w:id="9"/>
    </w:p>
    <w:p w:rsidR="005B59B1" w:rsidRDefault="005B59B1" w:rsidP="00AC6C21">
      <w:pPr>
        <w:pStyle w:val="11"/>
        <w:framePr w:w="10013" w:h="10965" w:hRule="exact" w:wrap="auto" w:vAnchor="page" w:hAnchor="page" w:x="1199" w:y="3872"/>
        <w:shd w:val="clear" w:color="auto" w:fill="auto"/>
        <w:spacing w:after="0" w:line="259" w:lineRule="exact"/>
        <w:ind w:left="360" w:right="800"/>
      </w:pPr>
      <w:r>
        <w:t>Победители и призеры соревнований в каждой возрастной группе награждаются грамотами и призами Управления физической культуры и спорта Брянской области С учетом большого вклада отдельных спортсменов в развитие спортивного ориентирования на территории Брянской области учредить специальный денежный приз.</w:t>
      </w:r>
    </w:p>
    <w:p w:rsidR="005B59B1" w:rsidRDefault="005B59B1">
      <w:pPr>
        <w:rPr>
          <w:sz w:val="2"/>
          <w:szCs w:val="2"/>
        </w:rPr>
        <w:sectPr w:rsidR="005B59B1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5B59B1" w:rsidRDefault="005B59B1">
      <w:pPr>
        <w:rPr>
          <w:sz w:val="2"/>
          <w:szCs w:val="2"/>
        </w:rPr>
      </w:pPr>
    </w:p>
    <w:p w:rsidR="005B59B1" w:rsidRDefault="005B59B1" w:rsidP="00AC6C21">
      <w:pPr>
        <w:rPr>
          <w:sz w:val="2"/>
          <w:szCs w:val="2"/>
        </w:rPr>
      </w:pPr>
    </w:p>
    <w:p w:rsidR="005B59B1" w:rsidRDefault="005B59B1" w:rsidP="00AC6C21">
      <w:pPr>
        <w:pStyle w:val="120"/>
        <w:framePr w:w="10013" w:h="6229" w:hRule="exact" w:wrap="auto" w:vAnchor="page" w:hAnchor="page" w:x="1177" w:y="1079"/>
        <w:numPr>
          <w:ilvl w:val="0"/>
          <w:numId w:val="2"/>
        </w:numPr>
        <w:shd w:val="clear" w:color="auto" w:fill="auto"/>
        <w:tabs>
          <w:tab w:val="left" w:pos="346"/>
        </w:tabs>
      </w:pPr>
      <w:r>
        <w:rPr>
          <w:rFonts w:ascii="Times New Roman" w:hAnsi="Times New Roman" w:cs="Times New Roman"/>
        </w:rPr>
        <w:t>Заявки</w:t>
      </w:r>
    </w:p>
    <w:p w:rsidR="005B59B1" w:rsidRDefault="005B59B1" w:rsidP="00AC6C21">
      <w:pPr>
        <w:pStyle w:val="11"/>
        <w:framePr w:w="10013" w:h="6229" w:hRule="exact" w:wrap="auto" w:vAnchor="page" w:hAnchor="page" w:x="1177" w:y="1079"/>
        <w:shd w:val="clear" w:color="auto" w:fill="auto"/>
        <w:ind w:left="360" w:right="20"/>
      </w:pPr>
      <w:r>
        <w:t>Заявки с указанием фамилии, имени, года рождения, разряда, группы (согласно положению), заверенные врачом медицинского учреждения, подаются непосредственно на соревнованиях до 10.00 часов</w:t>
      </w:r>
    </w:p>
    <w:p w:rsidR="005B59B1" w:rsidRDefault="005B59B1" w:rsidP="00AC6C21">
      <w:pPr>
        <w:pStyle w:val="11"/>
        <w:framePr w:w="10013" w:h="6229" w:hRule="exact" w:wrap="auto" w:vAnchor="page" w:hAnchor="page" w:x="1177" w:y="1079"/>
        <w:shd w:val="clear" w:color="auto" w:fill="auto"/>
        <w:ind w:left="360" w:right="20"/>
      </w:pPr>
      <w:r>
        <w:t>Предварительные заявки с указанием фамилии, имени, года рождения, группы - подавать до 19.02.14 по телефону</w:t>
      </w:r>
      <w:r>
        <w:rPr>
          <w:rStyle w:val="a0"/>
        </w:rPr>
        <w:t xml:space="preserve"> 8-915-803-83-05</w:t>
      </w:r>
      <w:r>
        <w:t xml:space="preserve"> Дормидоновой Галине Владимировне Также можно заявиться по электронной заявке.</w:t>
      </w:r>
    </w:p>
    <w:p w:rsidR="005B59B1" w:rsidRDefault="005B59B1" w:rsidP="00AC6C21">
      <w:pPr>
        <w:framePr w:w="10013" w:h="6229" w:hRule="exact" w:wrap="auto" w:vAnchor="page" w:hAnchor="page" w:x="1177" w:y="1079"/>
        <w:spacing w:after="327"/>
        <w:ind w:left="360"/>
      </w:pPr>
      <w:r>
        <w:t>Все участники при получения призов должны иметь при себе паспорт.</w:t>
      </w:r>
    </w:p>
    <w:p w:rsidR="005B59B1" w:rsidRDefault="005B59B1" w:rsidP="00AC6C21">
      <w:pPr>
        <w:pStyle w:val="120"/>
        <w:framePr w:w="10013" w:h="6229" w:hRule="exact" w:wrap="auto" w:vAnchor="page" w:hAnchor="page" w:x="1177" w:y="1079"/>
        <w:numPr>
          <w:ilvl w:val="0"/>
          <w:numId w:val="2"/>
        </w:numPr>
        <w:shd w:val="clear" w:color="auto" w:fill="auto"/>
        <w:tabs>
          <w:tab w:val="left" w:pos="360"/>
        </w:tabs>
        <w:spacing w:after="201" w:line="240" w:lineRule="exact"/>
      </w:pPr>
      <w:r>
        <w:rPr>
          <w:rFonts w:ascii="Times New Roman" w:hAnsi="Times New Roman" w:cs="Times New Roman"/>
        </w:rPr>
        <w:t>Финансовые расходы</w:t>
      </w:r>
      <w:r>
        <w:t>.</w:t>
      </w:r>
    </w:p>
    <w:p w:rsidR="005B59B1" w:rsidRDefault="005B59B1" w:rsidP="00AC6C21">
      <w:pPr>
        <w:pStyle w:val="11"/>
        <w:framePr w:w="10013" w:h="6229" w:hRule="exact" w:wrap="auto" w:vAnchor="page" w:hAnchor="page" w:x="1177" w:y="1079"/>
        <w:shd w:val="clear" w:color="auto" w:fill="auto"/>
        <w:ind w:left="360" w:right="20" w:firstLine="700"/>
        <w:jc w:val="both"/>
      </w:pPr>
      <w:r>
        <w:t>Расходы, связанные с проведением соревнований Управление физической культуры и спорта Брянской области обеспечивает за счёт средств областного бюджета в пределах утверждённых лимитов бюджетных обязательств, предусмотренных на финансовое обеспечение государственного задания на выполнение государственных работ.</w:t>
      </w:r>
    </w:p>
    <w:p w:rsidR="005B59B1" w:rsidRDefault="005B59B1" w:rsidP="00AC6C21">
      <w:pPr>
        <w:pStyle w:val="11"/>
        <w:framePr w:w="10013" w:h="6229" w:hRule="exact" w:wrap="auto" w:vAnchor="page" w:hAnchor="page" w:x="1177" w:y="1079"/>
        <w:shd w:val="clear" w:color="auto" w:fill="auto"/>
        <w:spacing w:after="327"/>
        <w:ind w:left="360" w:right="20" w:firstLine="700"/>
      </w:pPr>
      <w:r>
        <w:t>Финансирование спортивного мероприятия ГАУ Брянской области «Легкоатлетический комплекс» производит на основании Устава, порядка и сметы расходов (оплата питания судей, обслуживающего персонала, награждение). Расходы, связанные с командированием участников на соревнования (проезд, питание, размещение) за счет командирующих организаций или самих участников.</w:t>
      </w:r>
    </w:p>
    <w:p w:rsidR="005B59B1" w:rsidRDefault="005B59B1" w:rsidP="00AC6C21">
      <w:pPr>
        <w:pStyle w:val="10"/>
        <w:framePr w:w="10013" w:h="6229" w:hRule="exact" w:wrap="auto" w:vAnchor="page" w:hAnchor="page" w:x="1177" w:y="1079"/>
        <w:shd w:val="clear" w:color="auto" w:fill="auto"/>
        <w:spacing w:before="0" w:after="0" w:line="240" w:lineRule="exact"/>
        <w:ind w:left="640"/>
      </w:pPr>
      <w:r>
        <w:t>Данное положение является офиц</w:t>
      </w:r>
      <w:r w:rsidRPr="001A03DB">
        <w:t>иа</w:t>
      </w:r>
      <w:r>
        <w:t>льным вызовом на соревнования</w:t>
      </w:r>
    </w:p>
    <w:p w:rsidR="005B59B1" w:rsidRDefault="005B59B1" w:rsidP="00AC6C21">
      <w:pPr>
        <w:pStyle w:val="31"/>
        <w:framePr w:w="10013" w:h="739" w:hRule="exact" w:wrap="auto" w:vAnchor="page" w:hAnchor="page" w:x="1177" w:y="7502"/>
        <w:shd w:val="clear" w:color="auto" w:fill="auto"/>
        <w:spacing w:before="0"/>
        <w:ind w:left="360" w:right="20"/>
      </w:pPr>
      <w:r>
        <w:t xml:space="preserve">Дополнительную информацию можно посмотреть на сайте ФСО Брянской области </w:t>
      </w:r>
    </w:p>
    <w:p w:rsidR="005B59B1" w:rsidRDefault="005B59B1" w:rsidP="00AC6C21">
      <w:pPr>
        <w:rPr>
          <w:sz w:val="2"/>
          <w:szCs w:val="2"/>
        </w:rPr>
      </w:pPr>
    </w:p>
    <w:p w:rsidR="005B59B1" w:rsidRDefault="005B59B1" w:rsidP="00AC6C21"/>
    <w:sectPr w:rsidR="005B59B1" w:rsidSect="00546E2E">
      <w:pgSz w:w="11905" w:h="16837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9B1" w:rsidRDefault="005B59B1">
      <w:r>
        <w:separator/>
      </w:r>
    </w:p>
  </w:endnote>
  <w:endnote w:type="continuationSeparator" w:id="0">
    <w:p w:rsidR="005B59B1" w:rsidRDefault="005B59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 Cyr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9B1" w:rsidRDefault="005B59B1"/>
  </w:footnote>
  <w:footnote w:type="continuationSeparator" w:id="0">
    <w:p w:rsidR="005B59B1" w:rsidRDefault="005B59B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93485"/>
    <w:multiLevelType w:val="multilevel"/>
    <w:tmpl w:val="FFA05A34"/>
    <w:lvl w:ilvl="0">
      <w:start w:val="8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CF2602B"/>
    <w:multiLevelType w:val="multilevel"/>
    <w:tmpl w:val="43A0BFEE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defaultTabStop w:val="708"/>
  <w:doNotHyphenateCaps/>
  <w:evenAndOddHeader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D20"/>
    <w:rsid w:val="00087806"/>
    <w:rsid w:val="00152A2E"/>
    <w:rsid w:val="00166BE4"/>
    <w:rsid w:val="001A03DB"/>
    <w:rsid w:val="003B5A08"/>
    <w:rsid w:val="00446A72"/>
    <w:rsid w:val="00475F15"/>
    <w:rsid w:val="00481990"/>
    <w:rsid w:val="00546E2E"/>
    <w:rsid w:val="005B59B1"/>
    <w:rsid w:val="00617C48"/>
    <w:rsid w:val="00826333"/>
    <w:rsid w:val="009401ED"/>
    <w:rsid w:val="00A452D8"/>
    <w:rsid w:val="00AC6C21"/>
    <w:rsid w:val="00C40E40"/>
    <w:rsid w:val="00D064BF"/>
    <w:rsid w:val="00E123E3"/>
    <w:rsid w:val="00F42D20"/>
    <w:rsid w:val="00F935B7"/>
    <w:rsid w:val="00FE6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E2E"/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46E2E"/>
    <w:rPr>
      <w:color w:val="auto"/>
      <w:u w:val="single"/>
    </w:rPr>
  </w:style>
  <w:style w:type="character" w:customStyle="1" w:styleId="2">
    <w:name w:val="Основной текст (2)_"/>
    <w:basedOn w:val="DefaultParagraphFont"/>
    <w:link w:val="21"/>
    <w:uiPriority w:val="99"/>
    <w:locked/>
    <w:rsid w:val="00546E2E"/>
    <w:rPr>
      <w:rFonts w:ascii="Times New Roman" w:hAnsi="Times New Roman" w:cs="Times New Roman"/>
      <w:spacing w:val="10"/>
      <w:sz w:val="18"/>
      <w:szCs w:val="18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546E2E"/>
    <w:rPr>
      <w:rFonts w:ascii="Times New Roman" w:hAnsi="Times New Roman" w:cs="Times New Roman"/>
      <w:spacing w:val="12"/>
      <w:sz w:val="16"/>
      <w:szCs w:val="16"/>
    </w:rPr>
  </w:style>
  <w:style w:type="character" w:customStyle="1" w:styleId="20">
    <w:name w:val="Основной текст (2)"/>
    <w:basedOn w:val="2"/>
    <w:uiPriority w:val="99"/>
    <w:rsid w:val="00546E2E"/>
  </w:style>
  <w:style w:type="character" w:customStyle="1" w:styleId="4">
    <w:name w:val="Основной текст (4)_"/>
    <w:basedOn w:val="DefaultParagraphFont"/>
    <w:link w:val="41"/>
    <w:uiPriority w:val="99"/>
    <w:locked/>
    <w:rsid w:val="00546E2E"/>
    <w:rPr>
      <w:rFonts w:ascii="Times New Roman" w:hAnsi="Times New Roman" w:cs="Times New Roman"/>
      <w:spacing w:val="-8"/>
      <w:sz w:val="11"/>
      <w:szCs w:val="11"/>
    </w:rPr>
  </w:style>
  <w:style w:type="character" w:customStyle="1" w:styleId="40">
    <w:name w:val="Основной текст (4)"/>
    <w:basedOn w:val="4"/>
    <w:uiPriority w:val="99"/>
    <w:rsid w:val="00546E2E"/>
  </w:style>
  <w:style w:type="character" w:customStyle="1" w:styleId="1">
    <w:name w:val="Заголовок №1_"/>
    <w:basedOn w:val="DefaultParagraphFont"/>
    <w:link w:val="10"/>
    <w:uiPriority w:val="99"/>
    <w:locked/>
    <w:rsid w:val="00546E2E"/>
    <w:rPr>
      <w:rFonts w:ascii="Times New Roman" w:hAnsi="Times New Roman" w:cs="Times New Roman"/>
      <w:spacing w:val="14"/>
      <w:sz w:val="28"/>
      <w:szCs w:val="28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546E2E"/>
    <w:rPr>
      <w:spacing w:val="9"/>
      <w:sz w:val="19"/>
      <w:szCs w:val="19"/>
    </w:rPr>
  </w:style>
  <w:style w:type="character" w:customStyle="1" w:styleId="22">
    <w:name w:val="Заголовок №2_"/>
    <w:basedOn w:val="DefaultParagraphFont"/>
    <w:link w:val="23"/>
    <w:uiPriority w:val="99"/>
    <w:locked/>
    <w:rsid w:val="00546E2E"/>
    <w:rPr>
      <w:rFonts w:ascii="Times New Roman" w:hAnsi="Times New Roman" w:cs="Times New Roman"/>
      <w:spacing w:val="13"/>
      <w:sz w:val="23"/>
      <w:szCs w:val="23"/>
    </w:rPr>
  </w:style>
  <w:style w:type="character" w:customStyle="1" w:styleId="a">
    <w:name w:val="Основной текст_"/>
    <w:basedOn w:val="DefaultParagraphFont"/>
    <w:link w:val="11"/>
    <w:uiPriority w:val="99"/>
    <w:locked/>
    <w:rsid w:val="00546E2E"/>
    <w:rPr>
      <w:rFonts w:ascii="Times New Roman" w:hAnsi="Times New Roman" w:cs="Times New Roman"/>
      <w:spacing w:val="10"/>
      <w:sz w:val="19"/>
      <w:szCs w:val="19"/>
    </w:rPr>
  </w:style>
  <w:style w:type="character" w:customStyle="1" w:styleId="210">
    <w:name w:val="Основной текст (2) + 10"/>
    <w:aliases w:val="5 pt,Не полужирный"/>
    <w:basedOn w:val="2"/>
    <w:uiPriority w:val="99"/>
    <w:rsid w:val="00546E2E"/>
    <w:rPr>
      <w:b/>
      <w:bCs/>
      <w:sz w:val="19"/>
      <w:szCs w:val="19"/>
    </w:rPr>
  </w:style>
  <w:style w:type="character" w:customStyle="1" w:styleId="2101">
    <w:name w:val="Основной текст (2) + 101"/>
    <w:aliases w:val="5 pt1,Не полужирный1"/>
    <w:basedOn w:val="2"/>
    <w:uiPriority w:val="99"/>
    <w:rsid w:val="00546E2E"/>
    <w:rPr>
      <w:b/>
      <w:bCs/>
      <w:sz w:val="19"/>
      <w:szCs w:val="19"/>
    </w:rPr>
  </w:style>
  <w:style w:type="paragraph" w:customStyle="1" w:styleId="21">
    <w:name w:val="Основной текст (2)1"/>
    <w:basedOn w:val="Normal"/>
    <w:link w:val="2"/>
    <w:uiPriority w:val="99"/>
    <w:rsid w:val="00546E2E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b/>
      <w:bCs/>
      <w:spacing w:val="10"/>
      <w:sz w:val="18"/>
      <w:szCs w:val="18"/>
    </w:rPr>
  </w:style>
  <w:style w:type="paragraph" w:customStyle="1" w:styleId="30">
    <w:name w:val="Основной текст (3)"/>
    <w:basedOn w:val="Normal"/>
    <w:link w:val="3"/>
    <w:uiPriority w:val="99"/>
    <w:rsid w:val="00546E2E"/>
    <w:pPr>
      <w:shd w:val="clear" w:color="auto" w:fill="FFFFFF"/>
      <w:spacing w:after="180" w:line="230" w:lineRule="exact"/>
    </w:pPr>
    <w:rPr>
      <w:rFonts w:ascii="Times New Roman" w:eastAsia="Times New Roman" w:hAnsi="Times New Roman" w:cs="Times New Roman"/>
      <w:spacing w:val="12"/>
      <w:sz w:val="16"/>
      <w:szCs w:val="16"/>
    </w:rPr>
  </w:style>
  <w:style w:type="paragraph" w:customStyle="1" w:styleId="41">
    <w:name w:val="Основной текст (4)1"/>
    <w:basedOn w:val="Normal"/>
    <w:link w:val="4"/>
    <w:uiPriority w:val="99"/>
    <w:rsid w:val="00546E2E"/>
    <w:pPr>
      <w:shd w:val="clear" w:color="auto" w:fill="FFFFFF"/>
      <w:spacing w:after="60" w:line="240" w:lineRule="atLeast"/>
      <w:jc w:val="center"/>
    </w:pPr>
    <w:rPr>
      <w:rFonts w:ascii="Times New Roman" w:eastAsia="Times New Roman" w:hAnsi="Times New Roman" w:cs="Times New Roman"/>
      <w:spacing w:val="-8"/>
      <w:sz w:val="11"/>
      <w:szCs w:val="11"/>
    </w:rPr>
  </w:style>
  <w:style w:type="paragraph" w:customStyle="1" w:styleId="10">
    <w:name w:val="Заголовок №1"/>
    <w:basedOn w:val="Normal"/>
    <w:link w:val="1"/>
    <w:uiPriority w:val="99"/>
    <w:rsid w:val="00546E2E"/>
    <w:pPr>
      <w:shd w:val="clear" w:color="auto" w:fill="FFFFFF"/>
      <w:spacing w:before="60" w:after="6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4"/>
      <w:sz w:val="28"/>
      <w:szCs w:val="28"/>
    </w:rPr>
  </w:style>
  <w:style w:type="paragraph" w:customStyle="1" w:styleId="50">
    <w:name w:val="Основной текст (5)"/>
    <w:basedOn w:val="Normal"/>
    <w:link w:val="5"/>
    <w:uiPriority w:val="99"/>
    <w:rsid w:val="00546E2E"/>
    <w:pPr>
      <w:shd w:val="clear" w:color="auto" w:fill="FFFFFF"/>
      <w:spacing w:before="60" w:after="240" w:line="250" w:lineRule="exact"/>
      <w:jc w:val="center"/>
    </w:pPr>
    <w:rPr>
      <w:b/>
      <w:bCs/>
      <w:spacing w:val="9"/>
      <w:sz w:val="19"/>
      <w:szCs w:val="19"/>
    </w:rPr>
  </w:style>
  <w:style w:type="paragraph" w:customStyle="1" w:styleId="23">
    <w:name w:val="Заголовок №2"/>
    <w:basedOn w:val="Normal"/>
    <w:link w:val="22"/>
    <w:uiPriority w:val="99"/>
    <w:rsid w:val="00546E2E"/>
    <w:pPr>
      <w:shd w:val="clear" w:color="auto" w:fill="FFFFFF"/>
      <w:spacing w:before="240" w:line="278" w:lineRule="exact"/>
      <w:outlineLvl w:val="1"/>
    </w:pPr>
    <w:rPr>
      <w:rFonts w:ascii="Times New Roman" w:eastAsia="Times New Roman" w:hAnsi="Times New Roman" w:cs="Times New Roman"/>
      <w:b/>
      <w:bCs/>
      <w:spacing w:val="13"/>
      <w:sz w:val="23"/>
      <w:szCs w:val="23"/>
    </w:rPr>
  </w:style>
  <w:style w:type="paragraph" w:customStyle="1" w:styleId="11">
    <w:name w:val="Основной текст1"/>
    <w:basedOn w:val="Normal"/>
    <w:link w:val="a"/>
    <w:uiPriority w:val="99"/>
    <w:rsid w:val="00546E2E"/>
    <w:pPr>
      <w:shd w:val="clear" w:color="auto" w:fill="FFFFFF"/>
      <w:spacing w:after="240" w:line="278" w:lineRule="exact"/>
    </w:pPr>
    <w:rPr>
      <w:rFonts w:ascii="Times New Roman" w:eastAsia="Times New Roman" w:hAnsi="Times New Roman" w:cs="Times New Roman"/>
      <w:spacing w:val="10"/>
      <w:sz w:val="19"/>
      <w:szCs w:val="19"/>
    </w:rPr>
  </w:style>
  <w:style w:type="character" w:customStyle="1" w:styleId="12">
    <w:name w:val="Заголовок №1 (2)_"/>
    <w:basedOn w:val="DefaultParagraphFont"/>
    <w:link w:val="120"/>
    <w:uiPriority w:val="99"/>
    <w:locked/>
    <w:rsid w:val="00AC6C21"/>
    <w:rPr>
      <w:spacing w:val="11"/>
      <w:sz w:val="24"/>
      <w:szCs w:val="24"/>
    </w:rPr>
  </w:style>
  <w:style w:type="character" w:customStyle="1" w:styleId="a0">
    <w:name w:val="Основной текст + Полужирный"/>
    <w:basedOn w:val="a"/>
    <w:uiPriority w:val="99"/>
    <w:rsid w:val="00AC6C21"/>
    <w:rPr>
      <w:b/>
      <w:bCs/>
      <w:spacing w:val="8"/>
      <w:sz w:val="20"/>
      <w:szCs w:val="20"/>
    </w:rPr>
  </w:style>
  <w:style w:type="paragraph" w:customStyle="1" w:styleId="120">
    <w:name w:val="Заголовок №1 (2)"/>
    <w:basedOn w:val="Normal"/>
    <w:link w:val="12"/>
    <w:uiPriority w:val="99"/>
    <w:rsid w:val="00AC6C21"/>
    <w:pPr>
      <w:shd w:val="clear" w:color="auto" w:fill="FFFFFF"/>
      <w:spacing w:line="274" w:lineRule="exact"/>
      <w:outlineLvl w:val="0"/>
    </w:pPr>
    <w:rPr>
      <w:noProof/>
      <w:color w:val="auto"/>
      <w:spacing w:val="11"/>
    </w:rPr>
  </w:style>
  <w:style w:type="paragraph" w:customStyle="1" w:styleId="31">
    <w:name w:val="Основной текст (3)1"/>
    <w:basedOn w:val="Normal"/>
    <w:uiPriority w:val="99"/>
    <w:rsid w:val="00AC6C21"/>
    <w:pPr>
      <w:shd w:val="clear" w:color="auto" w:fill="FFFFFF"/>
      <w:spacing w:before="300" w:line="326" w:lineRule="exact"/>
    </w:pPr>
    <w:rPr>
      <w:rFonts w:ascii="Times New Roman" w:eastAsia="Times New Roman" w:hAnsi="Times New Roman" w:cs="Times New Roman"/>
      <w:spacing w:val="1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AppData/Local/Temp/FineReader10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2</Pages>
  <Words>578</Words>
  <Characters>3298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suhoy</dc:creator>
  <cp:keywords/>
  <dc:description/>
  <cp:lastModifiedBy>Admin</cp:lastModifiedBy>
  <cp:revision>6</cp:revision>
  <dcterms:created xsi:type="dcterms:W3CDTF">2014-02-13T12:24:00Z</dcterms:created>
  <dcterms:modified xsi:type="dcterms:W3CDTF">2014-02-13T12:51:00Z</dcterms:modified>
</cp:coreProperties>
</file>